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612"/>
        <w:gridCol w:w="1660"/>
        <w:gridCol w:w="1205"/>
        <w:gridCol w:w="1671"/>
      </w:tblGrid>
      <w:tr w:rsidR="00053AAF" w:rsidTr="00A22C03">
        <w:trPr>
          <w:trHeight w:val="821"/>
        </w:trPr>
        <w:tc>
          <w:tcPr>
            <w:tcW w:w="5000" w:type="pct"/>
            <w:gridSpan w:val="5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22222"/>
                <w:sz w:val="28"/>
                <w:szCs w:val="28"/>
              </w:rPr>
              <w:t>国家超级计算郑州中心参观预约申请表</w:t>
            </w:r>
          </w:p>
        </w:tc>
      </w:tr>
      <w:tr w:rsidR="00053AAF" w:rsidTr="00A22C03">
        <w:trPr>
          <w:trHeight w:val="821"/>
        </w:trPr>
        <w:tc>
          <w:tcPr>
            <w:tcW w:w="805" w:type="pc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单位全称</w:t>
            </w:r>
          </w:p>
        </w:tc>
        <w:tc>
          <w:tcPr>
            <w:tcW w:w="4194" w:type="pct"/>
            <w:gridSpan w:val="4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3AAF" w:rsidTr="00A22C03">
        <w:trPr>
          <w:trHeight w:val="821"/>
        </w:trPr>
        <w:tc>
          <w:tcPr>
            <w:tcW w:w="805" w:type="pc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单位类别</w:t>
            </w:r>
          </w:p>
        </w:tc>
        <w:tc>
          <w:tcPr>
            <w:tcW w:w="4194" w:type="pct"/>
            <w:gridSpan w:val="4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□机关单位       □事业单位       □科研机构   </w:t>
            </w:r>
          </w:p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□企业           □境外机构       □个人 </w:t>
            </w:r>
          </w:p>
        </w:tc>
      </w:tr>
      <w:tr w:rsidR="00053AAF" w:rsidTr="00A22C03">
        <w:trPr>
          <w:trHeight w:val="1569"/>
        </w:trPr>
        <w:tc>
          <w:tcPr>
            <w:tcW w:w="805" w:type="pc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来访人数</w:t>
            </w:r>
          </w:p>
        </w:tc>
        <w:tc>
          <w:tcPr>
            <w:tcW w:w="1533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/共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批</w:t>
            </w: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来访时间</w:t>
            </w:r>
          </w:p>
        </w:tc>
        <w:tc>
          <w:tcPr>
            <w:tcW w:w="1686" w:type="pct"/>
            <w:gridSpan w:val="2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：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至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：   </w:t>
            </w:r>
          </w:p>
        </w:tc>
      </w:tr>
      <w:tr w:rsidR="00053AAF" w:rsidTr="00A22C03">
        <w:trPr>
          <w:trHeight w:val="509"/>
        </w:trPr>
        <w:tc>
          <w:tcPr>
            <w:tcW w:w="805" w:type="pct"/>
            <w:vMerge w:val="restar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人员信息</w:t>
            </w:r>
          </w:p>
          <w:p w:rsidR="00053AAF" w:rsidRDefault="00053AAF" w:rsidP="00A22C0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07" w:type="pc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979" w:type="pc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职称/级别</w:t>
            </w:r>
          </w:p>
        </w:tc>
      </w:tr>
      <w:tr w:rsidR="00053AAF" w:rsidTr="00A22C03">
        <w:trPr>
          <w:trHeight w:val="509"/>
        </w:trPr>
        <w:tc>
          <w:tcPr>
            <w:tcW w:w="805" w:type="pct"/>
            <w:vMerge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33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53AAF" w:rsidTr="00A22C03">
        <w:trPr>
          <w:trHeight w:val="560"/>
        </w:trPr>
        <w:tc>
          <w:tcPr>
            <w:tcW w:w="805" w:type="pct"/>
            <w:vMerge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33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53AAF" w:rsidTr="00A22C03">
        <w:trPr>
          <w:trHeight w:val="449"/>
        </w:trPr>
        <w:tc>
          <w:tcPr>
            <w:tcW w:w="805" w:type="pct"/>
            <w:vMerge/>
            <w:vAlign w:val="center"/>
          </w:tcPr>
          <w:p w:rsidR="00053AAF" w:rsidRDefault="00053AAF" w:rsidP="00A22C03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194" w:type="pct"/>
            <w:gridSpan w:val="4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可自行添加表格</w:t>
            </w:r>
          </w:p>
        </w:tc>
      </w:tr>
      <w:tr w:rsidR="00053AAF" w:rsidTr="00A22C03">
        <w:trPr>
          <w:trHeight w:val="381"/>
        </w:trPr>
        <w:tc>
          <w:tcPr>
            <w:tcW w:w="805" w:type="pct"/>
            <w:vMerge w:val="restart"/>
            <w:vAlign w:val="center"/>
          </w:tcPr>
          <w:p w:rsidR="00053AAF" w:rsidRDefault="00053AAF" w:rsidP="00A22C0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33" w:type="pct"/>
            <w:vMerge w:val="restart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86" w:type="pct"/>
            <w:gridSpan w:val="2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3AAF" w:rsidTr="00A22C03">
        <w:trPr>
          <w:trHeight w:val="438"/>
        </w:trPr>
        <w:tc>
          <w:tcPr>
            <w:tcW w:w="805" w:type="pct"/>
            <w:vMerge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pct"/>
            <w:vMerge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686" w:type="pct"/>
            <w:gridSpan w:val="2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3AAF" w:rsidTr="00A22C03">
        <w:trPr>
          <w:trHeight w:val="991"/>
        </w:trPr>
        <w:tc>
          <w:tcPr>
            <w:tcW w:w="805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交通工具</w:t>
            </w:r>
          </w:p>
        </w:tc>
        <w:tc>
          <w:tcPr>
            <w:tcW w:w="4194" w:type="pct"/>
            <w:gridSpan w:val="4"/>
            <w:vAlign w:val="center"/>
          </w:tcPr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□巴士（车牌号：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）  </w:t>
            </w:r>
          </w:p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□轿车/商务车等（车牌号：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车辆数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53AAF" w:rsidTr="00A22C03">
        <w:trPr>
          <w:trHeight w:val="3945"/>
        </w:trPr>
        <w:tc>
          <w:tcPr>
            <w:tcW w:w="805" w:type="pct"/>
            <w:vAlign w:val="center"/>
          </w:tcPr>
          <w:p w:rsidR="00053AAF" w:rsidRDefault="00053AAF" w:rsidP="00A22C0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来访事由及需求</w:t>
            </w:r>
          </w:p>
        </w:tc>
        <w:tc>
          <w:tcPr>
            <w:tcW w:w="4194" w:type="pct"/>
            <w:gridSpan w:val="4"/>
            <w:vAlign w:val="center"/>
          </w:tcPr>
          <w:p w:rsidR="00053AAF" w:rsidRDefault="00053AAF" w:rsidP="00A22C03">
            <w:pPr>
              <w:pStyle w:val="a7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业务洽谈            □ 学术、技术交流   </w:t>
            </w:r>
          </w:p>
          <w:p w:rsidR="00053AAF" w:rsidRDefault="00053AAF" w:rsidP="00A22C03">
            <w:pPr>
              <w:pStyle w:val="a7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科普参观            □调研考察</w:t>
            </w:r>
          </w:p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>（备注： 敬请明确您的来访事由,业务洽谈需求, 若有其他需求，也请于此处填写。）</w:t>
            </w:r>
          </w:p>
          <w:p w:rsidR="00053AAF" w:rsidRDefault="00053AAF" w:rsidP="00166133">
            <w:pPr>
              <w:pStyle w:val="a7"/>
              <w:spacing w:line="360" w:lineRule="auto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053AAF" w:rsidRDefault="00053AAF" w:rsidP="00A22C03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负责人签名：（</w:t>
            </w: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>如个人则签本人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     单位公章：（</w:t>
            </w: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>如个人则无须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</w:tbl>
    <w:p w:rsidR="00602829" w:rsidRPr="00053AAF" w:rsidRDefault="00602829"/>
    <w:sectPr w:rsidR="00602829" w:rsidRPr="00053AAF" w:rsidSect="0060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B3" w:rsidRDefault="001578B3" w:rsidP="00053AAF">
      <w:r>
        <w:separator/>
      </w:r>
    </w:p>
  </w:endnote>
  <w:endnote w:type="continuationSeparator" w:id="0">
    <w:p w:rsidR="001578B3" w:rsidRDefault="001578B3" w:rsidP="000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B3" w:rsidRDefault="001578B3" w:rsidP="00053AAF">
      <w:r>
        <w:separator/>
      </w:r>
    </w:p>
  </w:footnote>
  <w:footnote w:type="continuationSeparator" w:id="0">
    <w:p w:rsidR="001578B3" w:rsidRDefault="001578B3" w:rsidP="0005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AAF"/>
    <w:rsid w:val="00053AAF"/>
    <w:rsid w:val="001578B3"/>
    <w:rsid w:val="00166133"/>
    <w:rsid w:val="00602829"/>
    <w:rsid w:val="009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CC6B"/>
  <w15:docId w15:val="{1C7F81FE-AC45-4563-9F06-0D229C9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A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3AA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3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3AAF"/>
    <w:rPr>
      <w:sz w:val="18"/>
      <w:szCs w:val="18"/>
    </w:rPr>
  </w:style>
  <w:style w:type="paragraph" w:styleId="a7">
    <w:name w:val="No Spacing"/>
    <w:uiPriority w:val="99"/>
    <w:qFormat/>
    <w:rsid w:val="00053AAF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lenovo</cp:lastModifiedBy>
  <cp:revision>3</cp:revision>
  <dcterms:created xsi:type="dcterms:W3CDTF">2021-10-15T01:55:00Z</dcterms:created>
  <dcterms:modified xsi:type="dcterms:W3CDTF">2023-02-22T08:43:00Z</dcterms:modified>
</cp:coreProperties>
</file>