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0AEE" w14:textId="77777777" w:rsidR="00784B33" w:rsidRDefault="00070CC0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国家超级计算郑州中心</w:t>
      </w:r>
    </w:p>
    <w:p w14:paraId="3E7E24BA" w14:textId="77777777" w:rsidR="00784B33" w:rsidRDefault="00070CC0">
      <w:pPr>
        <w:spacing w:line="660" w:lineRule="exact"/>
        <w:ind w:firstLineChars="900" w:firstLine="324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资源使用申请表</w:t>
      </w:r>
    </w:p>
    <w:p w14:paraId="0853CC5D" w14:textId="77777777" w:rsidR="00784B33" w:rsidRDefault="00784B33">
      <w:pPr>
        <w:spacing w:beforeLines="50" w:before="156" w:afterLines="50" w:after="156"/>
        <w:rPr>
          <w:rFonts w:ascii="宋体" w:hAnsi="宋体" w:cs="宋体"/>
          <w:sz w:val="24"/>
          <w:szCs w:val="24"/>
        </w:rPr>
      </w:pPr>
    </w:p>
    <w:p w14:paraId="11D3C8A1" w14:textId="7208280A" w:rsidR="00784B33" w:rsidRDefault="00070CC0">
      <w:pPr>
        <w:spacing w:beforeLines="50" w:before="156" w:afterLines="50" w:after="156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编号：                                        填表日期:        年   月   日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1504"/>
        <w:gridCol w:w="1013"/>
        <w:gridCol w:w="817"/>
        <w:gridCol w:w="232"/>
        <w:gridCol w:w="440"/>
        <w:gridCol w:w="203"/>
        <w:gridCol w:w="147"/>
        <w:gridCol w:w="960"/>
        <w:gridCol w:w="357"/>
        <w:gridCol w:w="89"/>
        <w:gridCol w:w="33"/>
        <w:gridCol w:w="165"/>
        <w:gridCol w:w="1176"/>
        <w:gridCol w:w="1415"/>
        <w:gridCol w:w="33"/>
      </w:tblGrid>
      <w:tr w:rsidR="00784B33" w14:paraId="01387942" w14:textId="77777777" w:rsidTr="00BC1BB8">
        <w:trPr>
          <w:gridAfter w:val="1"/>
          <w:wAfter w:w="19" w:type="pct"/>
          <w:trHeight w:hRule="exact" w:val="680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04C48EDA" w14:textId="77777777" w:rsidR="00784B33" w:rsidRDefault="00070C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单位名称*</w:t>
            </w:r>
          </w:p>
        </w:tc>
        <w:tc>
          <w:tcPr>
            <w:tcW w:w="3889" w:type="pct"/>
            <w:gridSpan w:val="13"/>
            <w:vAlign w:val="center"/>
          </w:tcPr>
          <w:p w14:paraId="03A8E3D1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12DFE758" w14:textId="77777777" w:rsidTr="00BC1BB8">
        <w:trPr>
          <w:gridAfter w:val="1"/>
          <w:wAfter w:w="19" w:type="pct"/>
          <w:trHeight w:hRule="exact" w:val="680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6E909285" w14:textId="77777777" w:rsidR="00784B33" w:rsidRDefault="00070CC0">
            <w:pPr>
              <w:spacing w:befor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项目负责人*</w:t>
            </w:r>
          </w:p>
        </w:tc>
        <w:tc>
          <w:tcPr>
            <w:tcW w:w="1381" w:type="pct"/>
            <w:gridSpan w:val="4"/>
            <w:vAlign w:val="center"/>
          </w:tcPr>
          <w:p w14:paraId="3B51E557" w14:textId="77777777" w:rsidR="00784B33" w:rsidRDefault="00784B33">
            <w:pPr>
              <w:spacing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9" w:type="pct"/>
            <w:gridSpan w:val="5"/>
            <w:vAlign w:val="center"/>
          </w:tcPr>
          <w:p w14:paraId="4FD804B5" w14:textId="77777777" w:rsidR="00784B33" w:rsidRDefault="00070CC0">
            <w:pPr>
              <w:spacing w:befor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539" w:type="pct"/>
            <w:gridSpan w:val="4"/>
            <w:vAlign w:val="center"/>
          </w:tcPr>
          <w:p w14:paraId="2D39863F" w14:textId="77777777" w:rsidR="00784B33" w:rsidRDefault="00784B33">
            <w:pPr>
              <w:spacing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7D1D2EFA" w14:textId="77777777" w:rsidTr="00BC1BB8">
        <w:trPr>
          <w:gridAfter w:val="1"/>
          <w:wAfter w:w="19" w:type="pct"/>
          <w:trHeight w:hRule="exact" w:val="680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32BAE73F" w14:textId="77777777" w:rsidR="00784B33" w:rsidRDefault="00070C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手机号码*</w:t>
            </w:r>
          </w:p>
        </w:tc>
        <w:tc>
          <w:tcPr>
            <w:tcW w:w="1381" w:type="pct"/>
            <w:gridSpan w:val="4"/>
            <w:vAlign w:val="center"/>
          </w:tcPr>
          <w:p w14:paraId="47463247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9" w:type="pct"/>
            <w:gridSpan w:val="5"/>
            <w:vAlign w:val="center"/>
          </w:tcPr>
          <w:p w14:paraId="6B03B830" w14:textId="0A033B97" w:rsidR="00784B33" w:rsidRDefault="00070C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  <w:r w:rsidR="00B74BCB">
              <w:rPr>
                <w:rFonts w:ascii="宋体" w:hAnsi="宋体" w:cs="宋体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39" w:type="pct"/>
            <w:gridSpan w:val="4"/>
            <w:vAlign w:val="center"/>
          </w:tcPr>
          <w:p w14:paraId="08BE06F2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348EF040" w14:textId="77777777" w:rsidTr="00BC1BB8">
        <w:trPr>
          <w:gridAfter w:val="1"/>
          <w:wAfter w:w="19" w:type="pct"/>
          <w:trHeight w:hRule="exact" w:val="680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63A02E72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项目名称*</w:t>
            </w:r>
          </w:p>
        </w:tc>
        <w:tc>
          <w:tcPr>
            <w:tcW w:w="3889" w:type="pct"/>
            <w:gridSpan w:val="13"/>
          </w:tcPr>
          <w:p w14:paraId="1322AE8C" w14:textId="77777777" w:rsidR="00784B33" w:rsidRDefault="00784B33">
            <w:pPr>
              <w:spacing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754C0EBE" w14:textId="77777777" w:rsidTr="00BC1BB8">
        <w:trPr>
          <w:gridAfter w:val="1"/>
          <w:wAfter w:w="19" w:type="pct"/>
          <w:trHeight w:hRule="exact" w:val="680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6AA39459" w14:textId="77777777" w:rsidR="00784B33" w:rsidRDefault="00070CC0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项目序号*</w:t>
            </w:r>
          </w:p>
        </w:tc>
        <w:tc>
          <w:tcPr>
            <w:tcW w:w="1381" w:type="pct"/>
            <w:gridSpan w:val="4"/>
            <w:tcBorders>
              <w:right w:val="single" w:sz="4" w:space="0" w:color="auto"/>
            </w:tcBorders>
            <w:vAlign w:val="center"/>
          </w:tcPr>
          <w:p w14:paraId="207F1704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2B185" w14:textId="64BED426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专业领域</w:t>
            </w:r>
          </w:p>
        </w:tc>
        <w:tc>
          <w:tcPr>
            <w:tcW w:w="1521" w:type="pct"/>
            <w:gridSpan w:val="3"/>
            <w:tcBorders>
              <w:left w:val="single" w:sz="4" w:space="0" w:color="auto"/>
            </w:tcBorders>
            <w:vAlign w:val="center"/>
          </w:tcPr>
          <w:p w14:paraId="6A811694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7A29A85D" w14:textId="77777777" w:rsidTr="00BC1BB8">
        <w:trPr>
          <w:gridAfter w:val="1"/>
          <w:wAfter w:w="19" w:type="pct"/>
          <w:trHeight w:hRule="exact" w:val="680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01DE8D35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项目来源类别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注2</w:t>
            </w:r>
          </w:p>
        </w:tc>
        <w:tc>
          <w:tcPr>
            <w:tcW w:w="3889" w:type="pct"/>
            <w:gridSpan w:val="13"/>
          </w:tcPr>
          <w:p w14:paraId="51DBD93C" w14:textId="77777777" w:rsidR="00784B33" w:rsidRDefault="00784B33">
            <w:pPr>
              <w:spacing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38A913A9" w14:textId="77777777" w:rsidTr="00BC1BB8">
        <w:trPr>
          <w:gridAfter w:val="1"/>
          <w:wAfter w:w="19" w:type="pct"/>
          <w:trHeight w:hRule="exact" w:val="680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2B2CF943" w14:textId="77777777" w:rsidR="00784B33" w:rsidRDefault="00070CC0">
            <w:pPr>
              <w:spacing w:before="1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使用起止时间*</w:t>
            </w:r>
          </w:p>
        </w:tc>
        <w:tc>
          <w:tcPr>
            <w:tcW w:w="3889" w:type="pct"/>
            <w:gridSpan w:val="13"/>
          </w:tcPr>
          <w:p w14:paraId="77635461" w14:textId="77777777" w:rsidR="00784B33" w:rsidRDefault="00070CC0">
            <w:pPr>
              <w:spacing w:before="1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年   月   日     ～       年   月   日</w:t>
            </w:r>
          </w:p>
        </w:tc>
      </w:tr>
      <w:tr w:rsidR="00784B33" w14:paraId="51F3C297" w14:textId="77777777" w:rsidTr="00BC1BB8">
        <w:trPr>
          <w:gridAfter w:val="1"/>
          <w:wAfter w:w="19" w:type="pct"/>
          <w:trHeight w:val="1231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49640F23" w14:textId="77777777" w:rsidR="00784B33" w:rsidRDefault="00070CC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任务量估算*</w:t>
            </w:r>
          </w:p>
        </w:tc>
        <w:tc>
          <w:tcPr>
            <w:tcW w:w="3889" w:type="pct"/>
            <w:gridSpan w:val="13"/>
          </w:tcPr>
          <w:p w14:paraId="1EA59C44" w14:textId="77777777" w:rsidR="00784B33" w:rsidRDefault="00784B33">
            <w:pPr>
              <w:spacing w:before="120" w:after="120"/>
              <w:rPr>
                <w:rFonts w:ascii="宋体" w:hAnsi="宋体" w:cs="宋体"/>
                <w:sz w:val="24"/>
                <w:szCs w:val="24"/>
              </w:rPr>
            </w:pPr>
          </w:p>
          <w:p w14:paraId="52689B6B" w14:textId="77777777" w:rsidR="00784B33" w:rsidRDefault="00784B33">
            <w:pPr>
              <w:spacing w:before="120" w:after="120"/>
              <w:rPr>
                <w:rFonts w:ascii="宋体" w:hAnsi="宋体" w:cs="宋体"/>
                <w:sz w:val="24"/>
                <w:szCs w:val="24"/>
              </w:rPr>
            </w:pPr>
          </w:p>
          <w:p w14:paraId="121F32FD" w14:textId="77777777" w:rsidR="00784B33" w:rsidRDefault="00784B33">
            <w:pPr>
              <w:spacing w:before="120" w:after="12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0B3A6B8F" w14:textId="77777777" w:rsidTr="00BC1BB8">
        <w:trPr>
          <w:gridAfter w:val="1"/>
          <w:wAfter w:w="19" w:type="pct"/>
          <w:trHeight w:val="528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0F7CFAEB" w14:textId="77777777" w:rsidR="00784B33" w:rsidRDefault="00070CC0">
            <w:pPr>
              <w:spacing w:before="1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使用需求*</w:t>
            </w:r>
          </w:p>
        </w:tc>
        <w:tc>
          <w:tcPr>
            <w:tcW w:w="3889" w:type="pct"/>
            <w:gridSpan w:val="13"/>
          </w:tcPr>
          <w:p w14:paraId="48B2B79A" w14:textId="77777777" w:rsidR="00784B33" w:rsidRDefault="00070CC0">
            <w:pPr>
              <w:spacing w:before="1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□专享    □共享    □急用 </w:t>
            </w:r>
          </w:p>
        </w:tc>
      </w:tr>
      <w:tr w:rsidR="00784B33" w14:paraId="3AD4CB0D" w14:textId="77777777" w:rsidTr="00BC1BB8">
        <w:trPr>
          <w:gridAfter w:val="1"/>
          <w:wAfter w:w="19" w:type="pct"/>
          <w:trHeight w:val="465"/>
          <w:jc w:val="center"/>
        </w:trPr>
        <w:tc>
          <w:tcPr>
            <w:tcW w:w="263" w:type="pct"/>
            <w:vMerge w:val="restart"/>
            <w:tcBorders>
              <w:left w:val="single" w:sz="4" w:space="0" w:color="auto"/>
            </w:tcBorders>
            <w:vAlign w:val="center"/>
          </w:tcPr>
          <w:p w14:paraId="5B3D13E8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用户端网络信息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注3</w:t>
            </w:r>
          </w:p>
        </w:tc>
        <w:tc>
          <w:tcPr>
            <w:tcW w:w="830" w:type="pct"/>
          </w:tcPr>
          <w:p w14:paraId="513185A5" w14:textId="77777777" w:rsidR="00784B33" w:rsidRDefault="00070CC0">
            <w:pPr>
              <w:spacing w:before="1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接入方式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注4</w:t>
            </w:r>
          </w:p>
        </w:tc>
        <w:tc>
          <w:tcPr>
            <w:tcW w:w="559" w:type="pct"/>
          </w:tcPr>
          <w:p w14:paraId="73E0E707" w14:textId="77777777" w:rsidR="00784B33" w:rsidRDefault="00070CC0">
            <w:pPr>
              <w:spacing w:before="1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带宽</w:t>
            </w: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</w:tcPr>
          <w:p w14:paraId="160BDA74" w14:textId="77777777" w:rsidR="00784B33" w:rsidRDefault="00070CC0">
            <w:pPr>
              <w:spacing w:before="1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ISP名称</w:t>
            </w:r>
          </w:p>
        </w:tc>
        <w:tc>
          <w:tcPr>
            <w:tcW w:w="966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FC83EA0" w14:textId="77777777" w:rsidR="00784B33" w:rsidRDefault="00070CC0">
            <w:pPr>
              <w:spacing w:before="1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互联网IP地址</w:t>
            </w:r>
          </w:p>
        </w:tc>
        <w:tc>
          <w:tcPr>
            <w:tcW w:w="178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0175997" w14:textId="77777777" w:rsidR="00784B33" w:rsidRDefault="00070CC0">
            <w:pPr>
              <w:spacing w:before="1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接入地址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注5</w:t>
            </w:r>
          </w:p>
        </w:tc>
      </w:tr>
      <w:tr w:rsidR="00784B33" w14:paraId="74F7ADAA" w14:textId="77777777" w:rsidTr="00BC1BB8">
        <w:trPr>
          <w:gridAfter w:val="1"/>
          <w:wAfter w:w="19" w:type="pct"/>
          <w:trHeight w:val="689"/>
          <w:jc w:val="center"/>
        </w:trPr>
        <w:tc>
          <w:tcPr>
            <w:tcW w:w="263" w:type="pct"/>
            <w:vMerge/>
            <w:tcBorders>
              <w:left w:val="single" w:sz="4" w:space="0" w:color="auto"/>
            </w:tcBorders>
          </w:tcPr>
          <w:p w14:paraId="107E795B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pct"/>
          </w:tcPr>
          <w:p w14:paraId="5F026469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9" w:type="pct"/>
          </w:tcPr>
          <w:p w14:paraId="79D2ED81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14:paraId="2BEE5424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6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1EC0AB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D246EC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74DB3973" w14:textId="77777777" w:rsidTr="00BC1BB8">
        <w:trPr>
          <w:gridAfter w:val="1"/>
          <w:wAfter w:w="19" w:type="pct"/>
          <w:trHeight w:val="638"/>
          <w:jc w:val="center"/>
        </w:trPr>
        <w:tc>
          <w:tcPr>
            <w:tcW w:w="263" w:type="pct"/>
            <w:vMerge/>
            <w:tcBorders>
              <w:left w:val="single" w:sz="4" w:space="0" w:color="auto"/>
            </w:tcBorders>
          </w:tcPr>
          <w:p w14:paraId="5CCE3C1B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pct"/>
          </w:tcPr>
          <w:p w14:paraId="6EE4C0A1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9" w:type="pct"/>
          </w:tcPr>
          <w:p w14:paraId="58BEE51C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14:paraId="2E68507E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CC22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836CD" w14:textId="77777777" w:rsidR="00784B33" w:rsidRDefault="00784B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13F5A84B" w14:textId="77777777" w:rsidTr="00BC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1937EEF6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最大并行规模*</w:t>
            </w:r>
          </w:p>
          <w:p w14:paraId="11D7025A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(核数)</w:t>
            </w:r>
          </w:p>
        </w:tc>
        <w:tc>
          <w:tcPr>
            <w:tcW w:w="559" w:type="pct"/>
            <w:vAlign w:val="center"/>
          </w:tcPr>
          <w:p w14:paraId="0081E5E8" w14:textId="77777777" w:rsidR="00784B33" w:rsidRDefault="00784B33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4" w:type="pct"/>
            <w:gridSpan w:val="4"/>
            <w:vAlign w:val="center"/>
          </w:tcPr>
          <w:p w14:paraId="125D9308" w14:textId="77777777" w:rsidR="00784B33" w:rsidRDefault="00070CC0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稳定运行的规模(核数)</w:t>
            </w:r>
          </w:p>
        </w:tc>
        <w:tc>
          <w:tcPr>
            <w:tcW w:w="808" w:type="pct"/>
            <w:gridSpan w:val="3"/>
            <w:vAlign w:val="center"/>
          </w:tcPr>
          <w:p w14:paraId="2ADE51A8" w14:textId="77777777" w:rsidR="00784B33" w:rsidRDefault="00784B33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7" w:type="pct"/>
            <w:gridSpan w:val="4"/>
            <w:vAlign w:val="center"/>
          </w:tcPr>
          <w:p w14:paraId="2DEF5E68" w14:textId="77777777" w:rsidR="00784B33" w:rsidRDefault="00070CC0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最小并行规模(核数)</w:t>
            </w:r>
          </w:p>
        </w:tc>
        <w:tc>
          <w:tcPr>
            <w:tcW w:w="800" w:type="pct"/>
            <w:gridSpan w:val="2"/>
            <w:vAlign w:val="center"/>
          </w:tcPr>
          <w:p w14:paraId="530578BC" w14:textId="77777777" w:rsidR="00784B33" w:rsidRDefault="00784B33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6C1BE4E9" w14:textId="77777777" w:rsidTr="00BC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5245F4E6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最大存储空间(TB)*</w:t>
            </w:r>
          </w:p>
        </w:tc>
        <w:tc>
          <w:tcPr>
            <w:tcW w:w="1010" w:type="pct"/>
            <w:gridSpan w:val="2"/>
            <w:vAlign w:val="center"/>
          </w:tcPr>
          <w:p w14:paraId="60D10979" w14:textId="77777777" w:rsidR="00784B33" w:rsidRDefault="00784B33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1" w:type="pct"/>
            <w:gridSpan w:val="6"/>
            <w:vAlign w:val="center"/>
          </w:tcPr>
          <w:p w14:paraId="4E6552B4" w14:textId="77777777" w:rsidR="00784B33" w:rsidRDefault="00070CC0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最小存储空间(TB)</w:t>
            </w:r>
          </w:p>
        </w:tc>
        <w:tc>
          <w:tcPr>
            <w:tcW w:w="1607" w:type="pct"/>
            <w:gridSpan w:val="6"/>
            <w:vAlign w:val="center"/>
          </w:tcPr>
          <w:p w14:paraId="2022A4E0" w14:textId="77777777" w:rsidR="00784B33" w:rsidRDefault="00784B33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28FDEAFA" w14:textId="77777777" w:rsidTr="00BC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0529C00D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使用超算平台的</w:t>
            </w:r>
          </w:p>
          <w:p w14:paraId="2DB95A83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软件及版本*</w:t>
            </w:r>
          </w:p>
        </w:tc>
        <w:tc>
          <w:tcPr>
            <w:tcW w:w="3907" w:type="pct"/>
            <w:gridSpan w:val="14"/>
            <w:vAlign w:val="center"/>
          </w:tcPr>
          <w:p w14:paraId="3AD21860" w14:textId="77777777" w:rsidR="00784B33" w:rsidRDefault="00784B33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246640D1" w14:textId="77777777" w:rsidTr="00BC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302C32F7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申请人自主安装的软件及版本*</w:t>
            </w:r>
          </w:p>
        </w:tc>
        <w:tc>
          <w:tcPr>
            <w:tcW w:w="3907" w:type="pct"/>
            <w:gridSpan w:val="14"/>
            <w:vAlign w:val="center"/>
          </w:tcPr>
          <w:p w14:paraId="2AAC05C6" w14:textId="77777777" w:rsidR="00784B33" w:rsidRDefault="00784B33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79FE0A09" w14:textId="77777777" w:rsidTr="00BC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01D15B23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所需的库文件及版本</w:t>
            </w:r>
          </w:p>
        </w:tc>
        <w:tc>
          <w:tcPr>
            <w:tcW w:w="3907" w:type="pct"/>
            <w:gridSpan w:val="14"/>
            <w:vAlign w:val="center"/>
          </w:tcPr>
          <w:p w14:paraId="57A1EC96" w14:textId="77777777" w:rsidR="00784B33" w:rsidRDefault="00784B33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505E8088" w14:textId="77777777" w:rsidTr="00BC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21D4006B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所需要的编译器及版本</w:t>
            </w:r>
          </w:p>
        </w:tc>
        <w:tc>
          <w:tcPr>
            <w:tcW w:w="3907" w:type="pct"/>
            <w:gridSpan w:val="14"/>
            <w:vAlign w:val="center"/>
          </w:tcPr>
          <w:p w14:paraId="5D20DA2B" w14:textId="77777777" w:rsidR="00784B33" w:rsidRDefault="00784B33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4B75B42A" w14:textId="77777777" w:rsidTr="00BC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5475C43C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使用资源的人员情况*</w:t>
            </w:r>
          </w:p>
        </w:tc>
        <w:tc>
          <w:tcPr>
            <w:tcW w:w="3907" w:type="pct"/>
            <w:gridSpan w:val="14"/>
            <w:vAlign w:val="center"/>
          </w:tcPr>
          <w:p w14:paraId="44F6220A" w14:textId="477CD5F4" w:rsidR="00784B33" w:rsidRDefault="00070CC0">
            <w:pPr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共      人，人员名单：</w:t>
            </w:r>
            <w:r w:rsidR="003E2DA8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3E2DA8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="003E2DA8" w:rsidRPr="003E2DA8">
              <w:rPr>
                <w:rFonts w:ascii="宋体" w:hAnsi="宋体" w:cs="宋体" w:hint="eastAsia"/>
                <w:color w:val="808080" w:themeColor="background1" w:themeShade="80"/>
                <w:sz w:val="24"/>
                <w:szCs w:val="24"/>
              </w:rPr>
              <w:t>（使用资源人员信息请在附表填写）</w:t>
            </w:r>
          </w:p>
          <w:p w14:paraId="3184B738" w14:textId="77777777" w:rsidR="00784B33" w:rsidRDefault="00070CC0">
            <w:pPr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并行编程的基础：□熟练使用   □基本会用   □未使用过</w:t>
            </w:r>
          </w:p>
        </w:tc>
      </w:tr>
      <w:tr w:rsidR="00784B33" w14:paraId="64123A90" w14:textId="77777777" w:rsidTr="00BC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6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7D8D7A68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使用资源的客户端情况</w:t>
            </w:r>
          </w:p>
        </w:tc>
        <w:tc>
          <w:tcPr>
            <w:tcW w:w="3907" w:type="pct"/>
            <w:gridSpan w:val="14"/>
            <w:vAlign w:val="center"/>
          </w:tcPr>
          <w:p w14:paraId="379DEF1A" w14:textId="77777777" w:rsidR="00784B33" w:rsidRDefault="00070CC0">
            <w:pPr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操作系统类型及版本：</w:t>
            </w:r>
          </w:p>
          <w:p w14:paraId="40EA9415" w14:textId="77777777" w:rsidR="00784B33" w:rsidRDefault="00070CC0">
            <w:pPr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Web浏览器类型及版本：</w:t>
            </w:r>
          </w:p>
          <w:p w14:paraId="023FC917" w14:textId="77777777" w:rsidR="00784B33" w:rsidRDefault="00070CC0">
            <w:pPr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其它客户端需求：</w:t>
            </w:r>
          </w:p>
        </w:tc>
      </w:tr>
      <w:tr w:rsidR="00784B33" w14:paraId="7D99BCA3" w14:textId="77777777" w:rsidTr="00BC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2A5DA3E5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使用的时间范围和频率*</w:t>
            </w:r>
          </w:p>
        </w:tc>
        <w:tc>
          <w:tcPr>
            <w:tcW w:w="3907" w:type="pct"/>
            <w:gridSpan w:val="14"/>
            <w:vAlign w:val="center"/>
          </w:tcPr>
          <w:p w14:paraId="65656327" w14:textId="77777777" w:rsidR="00784B33" w:rsidRDefault="00784B33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1AF72DC4" w14:textId="77777777" w:rsidTr="00BC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0DE6A185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其它需求</w:t>
            </w:r>
          </w:p>
        </w:tc>
        <w:tc>
          <w:tcPr>
            <w:tcW w:w="3907" w:type="pct"/>
            <w:gridSpan w:val="14"/>
            <w:vAlign w:val="center"/>
          </w:tcPr>
          <w:p w14:paraId="63CF18CC" w14:textId="77777777" w:rsidR="00784B33" w:rsidRDefault="00784B33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251FEA79" w14:textId="77777777">
        <w:trPr>
          <w:trHeight w:val="2210"/>
          <w:jc w:val="center"/>
        </w:trPr>
        <w:tc>
          <w:tcPr>
            <w:tcW w:w="5000" w:type="pct"/>
            <w:gridSpan w:val="16"/>
            <w:tcBorders>
              <w:left w:val="single" w:sz="4" w:space="0" w:color="auto"/>
            </w:tcBorders>
          </w:tcPr>
          <w:p w14:paraId="17A38203" w14:textId="77777777" w:rsidR="00784B33" w:rsidRDefault="00070CC0">
            <w:pPr>
              <w:ind w:firstLine="4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本人已阅读并同意国家超级计算郑州中心用户须知的相关内容，使用人员在许可的资源范围内使用，不危害系统安全，不窃取他人资料。</w:t>
            </w:r>
          </w:p>
          <w:p w14:paraId="76BF5D57" w14:textId="77777777" w:rsidR="00784B33" w:rsidRDefault="00070CC0">
            <w:pPr>
              <w:ind w:firstLine="4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使用者在本中心产生的成果，要求在发表时注明“国家超级计算郑州中心支持(</w:t>
            </w:r>
            <w:r w:rsidR="00772315" w:rsidRPr="00772315">
              <w:rPr>
                <w:rFonts w:ascii="宋体" w:hAnsi="宋体" w:cs="宋体"/>
                <w:sz w:val="24"/>
                <w:szCs w:val="24"/>
              </w:rPr>
              <w:t>Supported by National Supercomputing Center in Zhengzhou</w:t>
            </w:r>
            <w:r>
              <w:rPr>
                <w:rFonts w:ascii="宋体" w:hAnsi="宋体" w:cs="宋体" w:hint="eastAsia"/>
                <w:sz w:val="24"/>
                <w:szCs w:val="24"/>
              </w:rPr>
              <w:t>）”。</w:t>
            </w:r>
          </w:p>
          <w:p w14:paraId="266CD1E9" w14:textId="77777777" w:rsidR="00784B33" w:rsidRDefault="00070CC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</w:t>
            </w:r>
          </w:p>
          <w:p w14:paraId="37BDA280" w14:textId="77777777" w:rsidR="00784B33" w:rsidRDefault="00070CC0">
            <w:pPr>
              <w:ind w:right="4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申请人（签字）： </w:t>
            </w:r>
          </w:p>
          <w:p w14:paraId="010FCD97" w14:textId="77777777" w:rsidR="00784B33" w:rsidRDefault="00784B33">
            <w:pPr>
              <w:ind w:right="420"/>
              <w:rPr>
                <w:rFonts w:ascii="宋体" w:hAnsi="宋体" w:cs="宋体"/>
                <w:sz w:val="24"/>
                <w:szCs w:val="24"/>
              </w:rPr>
            </w:pPr>
          </w:p>
          <w:p w14:paraId="564EB919" w14:textId="77777777" w:rsidR="00784B33" w:rsidRDefault="00784B33">
            <w:pPr>
              <w:ind w:right="42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24E7BC7D" w14:textId="77777777" w:rsidTr="00BC1BB8">
        <w:trPr>
          <w:trHeight w:val="1131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5472E299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项目负责人签名*</w:t>
            </w:r>
          </w:p>
        </w:tc>
        <w:tc>
          <w:tcPr>
            <w:tcW w:w="1574" w:type="pct"/>
            <w:gridSpan w:val="6"/>
          </w:tcPr>
          <w:p w14:paraId="566BDBBA" w14:textId="77777777" w:rsidR="00784B33" w:rsidRDefault="00784B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14:paraId="02D947BD" w14:textId="77777777" w:rsidR="00784B33" w:rsidRDefault="00784B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14:paraId="64A1D6FA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  <w:gridSpan w:val="5"/>
            <w:vAlign w:val="center"/>
          </w:tcPr>
          <w:p w14:paraId="2FC1334E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用户单位</w:t>
            </w:r>
          </w:p>
          <w:p w14:paraId="21D9F2D5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盖章*</w:t>
            </w:r>
          </w:p>
        </w:tc>
        <w:tc>
          <w:tcPr>
            <w:tcW w:w="1449" w:type="pct"/>
            <w:gridSpan w:val="3"/>
            <w:vAlign w:val="center"/>
          </w:tcPr>
          <w:p w14:paraId="41459166" w14:textId="77777777" w:rsidR="00784B33" w:rsidRDefault="00070C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</w:tc>
      </w:tr>
      <w:tr w:rsidR="00784B33" w14:paraId="77F0B6FD" w14:textId="77777777">
        <w:trPr>
          <w:trHeight w:val="407"/>
          <w:jc w:val="center"/>
        </w:trPr>
        <w:tc>
          <w:tcPr>
            <w:tcW w:w="5000" w:type="pct"/>
            <w:gridSpan w:val="16"/>
            <w:tcBorders>
              <w:left w:val="single" w:sz="4" w:space="0" w:color="auto"/>
            </w:tcBorders>
          </w:tcPr>
          <w:p w14:paraId="6936D75B" w14:textId="77777777" w:rsidR="00784B33" w:rsidRDefault="00070CC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审批意见</w:t>
            </w:r>
          </w:p>
        </w:tc>
      </w:tr>
      <w:tr w:rsidR="00784B33" w14:paraId="1C0C4363" w14:textId="77777777" w:rsidTr="00BC1BB8">
        <w:trPr>
          <w:trHeight w:val="1078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68A90E8E" w14:textId="77777777" w:rsidR="00784B33" w:rsidRDefault="00070CC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超算中心</w:t>
            </w:r>
          </w:p>
          <w:p w14:paraId="38A04729" w14:textId="77777777" w:rsidR="00784B33" w:rsidRDefault="00070CC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受理意见</w:t>
            </w:r>
          </w:p>
        </w:tc>
        <w:tc>
          <w:tcPr>
            <w:tcW w:w="3907" w:type="pct"/>
            <w:gridSpan w:val="14"/>
          </w:tcPr>
          <w:p w14:paraId="77D6C71C" w14:textId="77777777" w:rsidR="00784B33" w:rsidRDefault="00784B33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5A16780" w14:textId="77777777" w:rsidR="00784B33" w:rsidRDefault="00784B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4B33" w14:paraId="352C0D92" w14:textId="77777777" w:rsidTr="00BC1BB8">
        <w:trPr>
          <w:trHeight w:val="1742"/>
          <w:jc w:val="center"/>
        </w:trPr>
        <w:tc>
          <w:tcPr>
            <w:tcW w:w="1093" w:type="pct"/>
            <w:gridSpan w:val="2"/>
            <w:tcBorders>
              <w:left w:val="single" w:sz="4" w:space="0" w:color="auto"/>
            </w:tcBorders>
            <w:vAlign w:val="center"/>
          </w:tcPr>
          <w:p w14:paraId="1D81F50C" w14:textId="77777777" w:rsidR="00784B33" w:rsidRDefault="00070CC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主管部门</w:t>
            </w:r>
          </w:p>
          <w:p w14:paraId="1DA29D29" w14:textId="77777777" w:rsidR="00784B33" w:rsidRDefault="00070CC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审批意见</w:t>
            </w:r>
          </w:p>
        </w:tc>
        <w:tc>
          <w:tcPr>
            <w:tcW w:w="3907" w:type="pct"/>
            <w:gridSpan w:val="14"/>
          </w:tcPr>
          <w:p w14:paraId="0273F288" w14:textId="77777777" w:rsidR="00784B33" w:rsidRDefault="00784B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76115C6D" w14:textId="77777777" w:rsidR="00784B33" w:rsidRDefault="00784B33"/>
    <w:p w14:paraId="1313AFE5" w14:textId="77777777" w:rsidR="00784B33" w:rsidRDefault="00070CC0">
      <w:pPr>
        <w:rPr>
          <w:b/>
        </w:rPr>
      </w:pPr>
      <w:r>
        <w:rPr>
          <w:rFonts w:hint="eastAsia"/>
          <w:b/>
        </w:rPr>
        <w:t>说明</w:t>
      </w:r>
      <w:r>
        <w:rPr>
          <w:b/>
        </w:rPr>
        <w:t>：</w:t>
      </w:r>
      <w:r>
        <w:rPr>
          <w:rFonts w:hint="eastAsia"/>
          <w:b/>
        </w:rPr>
        <w:t xml:space="preserve">1. </w:t>
      </w:r>
      <w:r>
        <w:rPr>
          <w:rFonts w:hint="eastAsia"/>
          <w:b/>
        </w:rPr>
        <w:t>校外</w:t>
      </w:r>
      <w:r>
        <w:rPr>
          <w:b/>
        </w:rPr>
        <w:t>用户在签署合同后，填写本申请表</w:t>
      </w:r>
      <w:r>
        <w:rPr>
          <w:rFonts w:hint="eastAsia"/>
          <w:b/>
        </w:rPr>
        <w:t xml:space="preserve"> 2. </w:t>
      </w:r>
      <w:r>
        <w:rPr>
          <w:rFonts w:hint="eastAsia"/>
          <w:b/>
        </w:rPr>
        <w:t>标</w:t>
      </w:r>
      <w:r>
        <w:rPr>
          <w:b/>
        </w:rPr>
        <w:t>*</w:t>
      </w:r>
      <w:r>
        <w:rPr>
          <w:b/>
        </w:rPr>
        <w:t>者为必填项</w:t>
      </w:r>
      <w:r>
        <w:rPr>
          <w:rFonts w:hint="eastAsia"/>
          <w:b/>
        </w:rPr>
        <w:t>，</w:t>
      </w:r>
      <w:r>
        <w:rPr>
          <w:b/>
        </w:rPr>
        <w:t>否则不予</w:t>
      </w:r>
      <w:r>
        <w:rPr>
          <w:rFonts w:hint="eastAsia"/>
          <w:b/>
        </w:rPr>
        <w:t>受理。</w:t>
      </w:r>
    </w:p>
    <w:p w14:paraId="754FA60D" w14:textId="77777777" w:rsidR="00784B33" w:rsidRDefault="00070CC0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：内部立项、自然科学基金、重大专项等。</w:t>
      </w:r>
    </w:p>
    <w:p w14:paraId="0BA233F7" w14:textId="77777777" w:rsidR="00784B33" w:rsidRDefault="00070CC0">
      <w:r>
        <w:rPr>
          <w:rFonts w:hint="eastAsia"/>
        </w:rPr>
        <w:t>注</w:t>
      </w:r>
      <w:r>
        <w:t>2</w:t>
      </w:r>
      <w:r>
        <w:rPr>
          <w:rFonts w:hint="eastAsia"/>
        </w:rPr>
        <w:t>：此项请咨询所在单位网络管理员。</w:t>
      </w:r>
    </w:p>
    <w:p w14:paraId="68B04C4A" w14:textId="77777777" w:rsidR="00784B33" w:rsidRDefault="00070CC0">
      <w:r>
        <w:rPr>
          <w:rFonts w:hint="eastAsia"/>
        </w:rPr>
        <w:t>注</w:t>
      </w:r>
      <w:r>
        <w:t>3</w:t>
      </w:r>
      <w:r>
        <w:rPr>
          <w:rFonts w:hint="eastAsia"/>
        </w:rPr>
        <w:t>：如拨号、</w:t>
      </w:r>
      <w:r>
        <w:rPr>
          <w:rFonts w:hint="eastAsia"/>
        </w:rPr>
        <w:t>ADSL</w:t>
      </w:r>
      <w:r>
        <w:rPr>
          <w:rFonts w:hint="eastAsia"/>
        </w:rPr>
        <w:t>、专线等。</w:t>
      </w:r>
      <w:r>
        <w:rPr>
          <w:rFonts w:hint="eastAsia"/>
        </w:rPr>
        <w:t xml:space="preserve">      </w:t>
      </w:r>
    </w:p>
    <w:p w14:paraId="608785C6" w14:textId="1E2DD10B" w:rsidR="007E3CCB" w:rsidRDefault="00070CC0" w:rsidP="00EA0045">
      <w:r>
        <w:rPr>
          <w:rFonts w:hint="eastAsia"/>
        </w:rPr>
        <w:t>注</w:t>
      </w:r>
      <w:r>
        <w:t>4</w:t>
      </w:r>
      <w:r>
        <w:rPr>
          <w:rFonts w:hint="eastAsia"/>
        </w:rPr>
        <w:t>：使用远程登录的计算机所在具体地点。</w:t>
      </w:r>
    </w:p>
    <w:tbl>
      <w:tblPr>
        <w:tblW w:w="958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696"/>
        <w:gridCol w:w="1848"/>
        <w:gridCol w:w="1134"/>
        <w:gridCol w:w="1481"/>
        <w:gridCol w:w="2316"/>
        <w:gridCol w:w="891"/>
        <w:gridCol w:w="222"/>
      </w:tblGrid>
      <w:tr w:rsidR="003E2DA8" w:rsidRPr="003E2DA8" w14:paraId="404F1EC5" w14:textId="77777777" w:rsidTr="002E7831">
        <w:trPr>
          <w:gridAfter w:val="1"/>
          <w:wAfter w:w="222" w:type="dxa"/>
          <w:trHeight w:val="908"/>
        </w:trPr>
        <w:tc>
          <w:tcPr>
            <w:tcW w:w="936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93CA" w14:textId="3A45055D" w:rsidR="003E2DA8" w:rsidRDefault="003E2DA8" w:rsidP="003E2DA8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  <w:r w:rsidRPr="003E2DA8">
              <w:rPr>
                <w:rFonts w:ascii="方正小标宋简体" w:eastAsia="方正小标宋简体" w:hAnsi="方正小标宋简体" w:cs="方正小标宋简体" w:hint="eastAsia"/>
                <w:bCs/>
                <w:sz w:val="32"/>
                <w:szCs w:val="32"/>
              </w:rPr>
              <w:lastRenderedPageBreak/>
              <w:t>国家</w:t>
            </w:r>
            <w:r w:rsidR="00222125">
              <w:rPr>
                <w:rFonts w:ascii="方正小标宋简体" w:eastAsia="方正小标宋简体" w:hAnsi="方正小标宋简体" w:cs="方正小标宋简体" w:hint="eastAsia"/>
                <w:bCs/>
                <w:sz w:val="32"/>
                <w:szCs w:val="32"/>
              </w:rPr>
              <w:t>超级计算郑州</w:t>
            </w:r>
            <w:r w:rsidRPr="003E2DA8">
              <w:rPr>
                <w:rFonts w:ascii="方正小标宋简体" w:eastAsia="方正小标宋简体" w:hAnsi="方正小标宋简体" w:cs="方正小标宋简体" w:hint="eastAsia"/>
                <w:bCs/>
                <w:sz w:val="32"/>
                <w:szCs w:val="32"/>
              </w:rPr>
              <w:t>中心</w:t>
            </w:r>
            <w:r w:rsidR="00222125">
              <w:rPr>
                <w:rFonts w:ascii="方正小标宋简体" w:eastAsia="方正小标宋简体" w:hAnsi="方正小标宋简体" w:cs="方正小标宋简体" w:hint="eastAsia"/>
                <w:bCs/>
                <w:sz w:val="32"/>
                <w:szCs w:val="32"/>
              </w:rPr>
              <w:t>资源使用</w:t>
            </w:r>
            <w:r w:rsidRPr="003E2DA8">
              <w:rPr>
                <w:rFonts w:ascii="方正小标宋简体" w:eastAsia="方正小标宋简体" w:hAnsi="方正小标宋简体" w:cs="方正小标宋简体" w:hint="eastAsia"/>
                <w:bCs/>
                <w:sz w:val="32"/>
                <w:szCs w:val="32"/>
              </w:rPr>
              <w:t>人员信息统计</w:t>
            </w:r>
          </w:p>
          <w:p w14:paraId="0937E4BF" w14:textId="1C74E78B" w:rsidR="002E7831" w:rsidRPr="003E2DA8" w:rsidRDefault="002E7831" w:rsidP="003E2DA8">
            <w:pPr>
              <w:spacing w:line="6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3E2DA8" w:rsidRPr="003E2DA8" w14:paraId="249606BC" w14:textId="77777777" w:rsidTr="00D805A4">
        <w:trPr>
          <w:gridAfter w:val="1"/>
          <w:wAfter w:w="222" w:type="dxa"/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4BED" w14:textId="330398C6" w:rsidR="003E2DA8" w:rsidRPr="003E2DA8" w:rsidRDefault="003E2DA8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</w:rPr>
            </w:pPr>
            <w:r w:rsidRPr="003E2DA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</w:rPr>
              <w:t>归属机构</w:t>
            </w:r>
            <w:r w:rsidR="00465E04" w:rsidRPr="00465E04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8D35" w14:textId="7395C22B" w:rsidR="003E2DA8" w:rsidRPr="003E2DA8" w:rsidRDefault="003E2DA8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</w:rPr>
            </w:pPr>
            <w:r w:rsidRPr="003E2DA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</w:rPr>
              <w:t>部门</w:t>
            </w:r>
            <w:r w:rsidR="00465E04" w:rsidRPr="00465E04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D004" w14:textId="4F01249E" w:rsidR="003E2DA8" w:rsidRPr="003E2DA8" w:rsidRDefault="003E2DA8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</w:rPr>
            </w:pPr>
            <w:r w:rsidRPr="003E2DA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</w:rPr>
              <w:t>姓名</w:t>
            </w:r>
            <w:r w:rsidR="00465E04" w:rsidRPr="00465E04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1846" w14:textId="1FAA3337" w:rsidR="003E2DA8" w:rsidRPr="003E2DA8" w:rsidRDefault="003E2DA8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</w:rPr>
            </w:pPr>
            <w:r w:rsidRPr="003E2DA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</w:rPr>
              <w:t>电话</w:t>
            </w:r>
            <w:r w:rsidR="00465E04" w:rsidRPr="00465E04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01C9" w14:textId="490C0C80" w:rsidR="003E2DA8" w:rsidRPr="003E2DA8" w:rsidRDefault="003E2DA8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</w:rPr>
            </w:pPr>
            <w:r w:rsidRPr="003E2DA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</w:rPr>
              <w:t>邮箱</w:t>
            </w:r>
            <w:r w:rsidR="00465E04" w:rsidRPr="00465E04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3305" w14:textId="77777777" w:rsidR="003E2DA8" w:rsidRPr="003E2DA8" w:rsidRDefault="003E2DA8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</w:rPr>
            </w:pPr>
            <w:r w:rsidRPr="003E2DA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3E2DA8" w:rsidRPr="003E2DA8" w14:paraId="11076B5D" w14:textId="77777777" w:rsidTr="00D805A4">
        <w:trPr>
          <w:gridAfter w:val="1"/>
          <w:wAfter w:w="222" w:type="dxa"/>
          <w:trHeight w:val="4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2274" w14:textId="03D6DAEE" w:rsidR="003E2DA8" w:rsidRPr="003E2DA8" w:rsidRDefault="00365BC5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D805A4">
              <w:rPr>
                <w:rFonts w:asciiTheme="minorEastAsia" w:eastAsiaTheme="minorEastAsia" w:hAnsiTheme="minorEastAsia" w:cs="宋体" w:hint="eastAsia"/>
                <w:color w:val="FF0000"/>
                <w:kern w:val="0"/>
              </w:rPr>
              <w:t>示例：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郑州</w:t>
            </w:r>
            <w:r w:rsidR="003E2DA8" w:rsidRPr="003E2DA8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大学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92E9" w14:textId="77777777" w:rsidR="003E2DA8" w:rsidRPr="003E2DA8" w:rsidRDefault="003E2DA8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3E2DA8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力学与工程学院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B528" w14:textId="729E1712" w:rsidR="003E2DA8" w:rsidRPr="003E2DA8" w:rsidRDefault="00365BC5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王五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A86F" w14:textId="30EC32B8" w:rsidR="003E2DA8" w:rsidRPr="003E2DA8" w:rsidRDefault="003E2DA8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3E2DA8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18</w:t>
            </w:r>
            <w:r w:rsidR="00365BC5">
              <w:rPr>
                <w:rFonts w:asciiTheme="minorEastAsia" w:eastAsiaTheme="minorEastAsia" w:hAnsiTheme="minorEastAsia" w:cs="宋体"/>
                <w:color w:val="000000"/>
                <w:kern w:val="0"/>
              </w:rPr>
              <w:t>00</w:t>
            </w:r>
            <w:r w:rsidRPr="003E2DA8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8</w:t>
            </w:r>
            <w:r w:rsidR="00365BC5">
              <w:rPr>
                <w:rFonts w:asciiTheme="minorEastAsia" w:eastAsiaTheme="minorEastAsia" w:hAnsiTheme="minorEastAsia" w:cs="宋体"/>
                <w:color w:val="000000"/>
                <w:kern w:val="0"/>
              </w:rPr>
              <w:t>00</w:t>
            </w:r>
            <w:r w:rsidRPr="003E2DA8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70</w:t>
            </w:r>
            <w:r w:rsidR="00365BC5">
              <w:rPr>
                <w:rFonts w:asciiTheme="minorEastAsia" w:eastAsiaTheme="minorEastAsia" w:hAnsiTheme="minorEastAsia" w:cs="宋体"/>
                <w:color w:val="000000"/>
                <w:kern w:val="0"/>
              </w:rPr>
              <w:t>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6930" w14:textId="1B7CDDA7" w:rsidR="003E2DA8" w:rsidRPr="003E2DA8" w:rsidRDefault="00D805A4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wangwu</w:t>
            </w:r>
            <w:r w:rsidRPr="003E2DA8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@</w:t>
            </w:r>
            <w:r w:rsidRPr="00D805A4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zzu.edu.cn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3F7E" w14:textId="535FEEF9" w:rsidR="003E2DA8" w:rsidRPr="003E2DA8" w:rsidRDefault="003E2DA8" w:rsidP="002E783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2E7831" w:rsidRPr="003E2DA8" w14:paraId="531015D7" w14:textId="77777777" w:rsidTr="00D805A4">
        <w:trPr>
          <w:gridAfter w:val="1"/>
          <w:wAfter w:w="222" w:type="dxa"/>
          <w:trHeight w:val="4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B42D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057B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FF13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4902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81AE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D3A4" w14:textId="77777777" w:rsidR="002E7831" w:rsidRPr="003E2DA8" w:rsidRDefault="002E7831" w:rsidP="002E783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2E7831" w:rsidRPr="003E2DA8" w14:paraId="163AFF34" w14:textId="77777777" w:rsidTr="00D805A4">
        <w:trPr>
          <w:gridAfter w:val="1"/>
          <w:wAfter w:w="222" w:type="dxa"/>
          <w:trHeight w:val="4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0501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A91E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AEC1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733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5523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EFBE" w14:textId="77777777" w:rsidR="002E7831" w:rsidRPr="003E2DA8" w:rsidRDefault="002E7831" w:rsidP="002E783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2E7831" w:rsidRPr="003E2DA8" w14:paraId="532B1837" w14:textId="77777777" w:rsidTr="00D805A4">
        <w:trPr>
          <w:gridAfter w:val="1"/>
          <w:wAfter w:w="222" w:type="dxa"/>
          <w:trHeight w:val="4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C694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1FA3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A46E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DF4F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C140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8F23" w14:textId="77777777" w:rsidR="002E7831" w:rsidRPr="003E2DA8" w:rsidRDefault="002E7831" w:rsidP="002E783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2E7831" w:rsidRPr="003E2DA8" w14:paraId="39B3B1EC" w14:textId="77777777" w:rsidTr="00D805A4">
        <w:trPr>
          <w:gridAfter w:val="1"/>
          <w:wAfter w:w="222" w:type="dxa"/>
          <w:trHeight w:val="4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1A10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8C90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455B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941F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177D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1963" w14:textId="77777777" w:rsidR="002E7831" w:rsidRPr="003E2DA8" w:rsidRDefault="002E7831" w:rsidP="002E783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2E7831" w:rsidRPr="003E2DA8" w14:paraId="318C6E0E" w14:textId="77777777" w:rsidTr="00D805A4">
        <w:trPr>
          <w:gridAfter w:val="1"/>
          <w:wAfter w:w="222" w:type="dxa"/>
          <w:trHeight w:val="4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ABAF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24ED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7576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EFC8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A32B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AED1" w14:textId="77777777" w:rsidR="002E7831" w:rsidRPr="003E2DA8" w:rsidRDefault="002E7831" w:rsidP="002E783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2E7831" w:rsidRPr="003E2DA8" w14:paraId="0DBEF05E" w14:textId="77777777" w:rsidTr="00D805A4">
        <w:trPr>
          <w:gridAfter w:val="1"/>
          <w:wAfter w:w="222" w:type="dxa"/>
          <w:trHeight w:val="4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7D50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411A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5086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E27F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F65B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E131" w14:textId="77777777" w:rsidR="002E7831" w:rsidRPr="003E2DA8" w:rsidRDefault="002E7831" w:rsidP="002E783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2E7831" w:rsidRPr="003E2DA8" w14:paraId="3473EFFF" w14:textId="77777777" w:rsidTr="00D805A4">
        <w:trPr>
          <w:gridAfter w:val="1"/>
          <w:wAfter w:w="222" w:type="dxa"/>
          <w:trHeight w:val="4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B9E0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7F52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486D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5D0E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CBA9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E99C" w14:textId="77777777" w:rsidR="002E7831" w:rsidRPr="003E2DA8" w:rsidRDefault="002E7831" w:rsidP="002E783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2E7831" w:rsidRPr="003E2DA8" w14:paraId="16DFE606" w14:textId="77777777" w:rsidTr="00D805A4">
        <w:trPr>
          <w:gridAfter w:val="1"/>
          <w:wAfter w:w="222" w:type="dxa"/>
          <w:trHeight w:val="4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4B8B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C5FF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C8D0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B319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9043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2D6F" w14:textId="77777777" w:rsidR="002E7831" w:rsidRPr="003E2DA8" w:rsidRDefault="002E7831" w:rsidP="002E783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2E7831" w:rsidRPr="003E2DA8" w14:paraId="625971F0" w14:textId="77777777" w:rsidTr="00D805A4">
        <w:trPr>
          <w:gridAfter w:val="1"/>
          <w:wAfter w:w="222" w:type="dxa"/>
          <w:trHeight w:val="4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9B8D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3C5A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1127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D172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D8CE" w14:textId="77777777" w:rsidR="002E7831" w:rsidRPr="003E2DA8" w:rsidRDefault="002E7831" w:rsidP="003E2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413D" w14:textId="77777777" w:rsidR="002E7831" w:rsidRPr="003E2DA8" w:rsidRDefault="002E7831" w:rsidP="002E783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3E2DA8" w:rsidRPr="003E2DA8" w14:paraId="1FA2BBCC" w14:textId="77777777" w:rsidTr="003E2DA8">
        <w:trPr>
          <w:gridAfter w:val="1"/>
          <w:wAfter w:w="222" w:type="dxa"/>
          <w:trHeight w:val="624"/>
        </w:trPr>
        <w:tc>
          <w:tcPr>
            <w:tcW w:w="9366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C9AE" w14:textId="77777777" w:rsidR="00465E04" w:rsidRDefault="00465E04" w:rsidP="003E2DA8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</w:rPr>
              <w:t>填表说明：</w:t>
            </w:r>
          </w:p>
          <w:p w14:paraId="5BA5354E" w14:textId="164C81B0" w:rsidR="003E2DA8" w:rsidRDefault="00465E04" w:rsidP="003E2DA8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</w:rPr>
            </w:pPr>
            <w:r>
              <w:rPr>
                <w:rFonts w:asciiTheme="minorEastAsia" w:eastAsiaTheme="minorEastAsia" w:hAnsiTheme="minorEastAsia" w:cs="宋体"/>
                <w:color w:val="FF0000"/>
                <w:kern w:val="0"/>
              </w:rPr>
              <w:t>1.</w:t>
            </w:r>
            <w:r w:rsidR="003E2DA8" w:rsidRPr="003E2DA8">
              <w:rPr>
                <w:rFonts w:asciiTheme="minorEastAsia" w:eastAsiaTheme="minorEastAsia" w:hAnsiTheme="minorEastAsia" w:cs="宋体" w:hint="eastAsia"/>
                <w:color w:val="FF0000"/>
                <w:kern w:val="0"/>
              </w:rPr>
              <w:t xml:space="preserve">归属机构：学校、科研单位、公司名称； </w:t>
            </w:r>
          </w:p>
          <w:p w14:paraId="4EEE1B86" w14:textId="7D698025" w:rsidR="00465E04" w:rsidRPr="003E2DA8" w:rsidRDefault="00465E04" w:rsidP="003E2DA8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</w:rPr>
              <w:t>2</w:t>
            </w:r>
            <w:r>
              <w:rPr>
                <w:rFonts w:asciiTheme="minorEastAsia" w:eastAsiaTheme="minorEastAsia" w:hAnsiTheme="minorEastAsia" w:cs="宋体"/>
                <w:color w:val="FF0000"/>
                <w:kern w:val="0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</w:rPr>
              <w:t>此表用于开通子账号，</w:t>
            </w:r>
            <w:r w:rsidRPr="00465E04">
              <w:rPr>
                <w:rFonts w:asciiTheme="minorEastAsia" w:eastAsiaTheme="minorEastAsia" w:hAnsiTheme="minorEastAsia" w:cs="宋体"/>
                <w:color w:val="FF0000"/>
                <w:kern w:val="0"/>
              </w:rPr>
              <w:t>*</w:t>
            </w: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</w:rPr>
              <w:t>标记</w:t>
            </w:r>
            <w:r w:rsidRPr="00465E04">
              <w:rPr>
                <w:rFonts w:asciiTheme="minorEastAsia" w:eastAsiaTheme="minorEastAsia" w:hAnsiTheme="minorEastAsia" w:cs="宋体"/>
                <w:color w:val="FF0000"/>
                <w:kern w:val="0"/>
              </w:rPr>
              <w:t>为必填项</w:t>
            </w: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</w:rPr>
              <w:t>。</w:t>
            </w:r>
          </w:p>
        </w:tc>
      </w:tr>
      <w:tr w:rsidR="003E2DA8" w:rsidRPr="003E2DA8" w14:paraId="3D2EA289" w14:textId="77777777" w:rsidTr="003E2DA8">
        <w:trPr>
          <w:trHeight w:val="308"/>
        </w:trPr>
        <w:tc>
          <w:tcPr>
            <w:tcW w:w="9366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0B4BF7" w14:textId="77777777" w:rsidR="003E2DA8" w:rsidRPr="003E2DA8" w:rsidRDefault="003E2DA8" w:rsidP="003E2DA8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07D0" w14:textId="77777777" w:rsidR="003E2DA8" w:rsidRPr="003E2DA8" w:rsidRDefault="003E2DA8" w:rsidP="003E2DA8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</w:rPr>
            </w:pPr>
          </w:p>
        </w:tc>
      </w:tr>
    </w:tbl>
    <w:p w14:paraId="5EB94F16" w14:textId="77777777" w:rsidR="003E2DA8" w:rsidRPr="003E2DA8" w:rsidRDefault="003E2DA8" w:rsidP="00EA0045"/>
    <w:sectPr w:rsidR="003E2DA8" w:rsidRPr="003E2DA8">
      <w:headerReference w:type="default" r:id="rId8"/>
      <w:footerReference w:type="default" r:id="rId9"/>
      <w:pgSz w:w="11906" w:h="16838"/>
      <w:pgMar w:top="1304" w:right="1418" w:bottom="85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7737" w14:textId="77777777" w:rsidR="00C11FA6" w:rsidRDefault="00C11FA6">
      <w:r>
        <w:separator/>
      </w:r>
    </w:p>
  </w:endnote>
  <w:endnote w:type="continuationSeparator" w:id="0">
    <w:p w14:paraId="35B65C71" w14:textId="77777777" w:rsidR="00C11FA6" w:rsidRDefault="00C1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3C0F" w14:textId="77777777" w:rsidR="00784B33" w:rsidRDefault="00070CC0">
    <w:pPr>
      <w:pStyle w:val="ae"/>
      <w:jc w:val="center"/>
    </w:pPr>
    <w:r>
      <w:rPr>
        <w:rFonts w:hint="eastAsia"/>
      </w:rPr>
      <w:t>国家超级计算郑州中心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B0F7" w14:textId="77777777" w:rsidR="00C11FA6" w:rsidRDefault="00C11FA6">
      <w:r>
        <w:separator/>
      </w:r>
    </w:p>
  </w:footnote>
  <w:footnote w:type="continuationSeparator" w:id="0">
    <w:p w14:paraId="1650A826" w14:textId="77777777" w:rsidR="00C11FA6" w:rsidRDefault="00C1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7ABB" w14:textId="77777777" w:rsidR="00784B33" w:rsidRDefault="00784B33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D3A3A"/>
    <w:multiLevelType w:val="hybridMultilevel"/>
    <w:tmpl w:val="62D27C26"/>
    <w:lvl w:ilvl="0" w:tplc="184A47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0A4016"/>
    <w:multiLevelType w:val="multilevel"/>
    <w:tmpl w:val="6E0A4016"/>
    <w:lvl w:ilvl="0">
      <w:start w:val="1"/>
      <w:numFmt w:val="bullet"/>
      <w:pStyle w:val="a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88"/>
    <w:rsid w:val="00070CC0"/>
    <w:rsid w:val="000F64CB"/>
    <w:rsid w:val="0019404F"/>
    <w:rsid w:val="001F2EE7"/>
    <w:rsid w:val="00222125"/>
    <w:rsid w:val="00263327"/>
    <w:rsid w:val="002C298A"/>
    <w:rsid w:val="002E7831"/>
    <w:rsid w:val="002F6AF0"/>
    <w:rsid w:val="00365BC5"/>
    <w:rsid w:val="00377F3C"/>
    <w:rsid w:val="003E2DA8"/>
    <w:rsid w:val="003F45BF"/>
    <w:rsid w:val="0040211E"/>
    <w:rsid w:val="00465E04"/>
    <w:rsid w:val="00475497"/>
    <w:rsid w:val="00484483"/>
    <w:rsid w:val="004940B2"/>
    <w:rsid w:val="004E2621"/>
    <w:rsid w:val="00596309"/>
    <w:rsid w:val="005A7028"/>
    <w:rsid w:val="005E3168"/>
    <w:rsid w:val="00600C5E"/>
    <w:rsid w:val="006F374C"/>
    <w:rsid w:val="00753588"/>
    <w:rsid w:val="00772315"/>
    <w:rsid w:val="00784B33"/>
    <w:rsid w:val="007C4CFC"/>
    <w:rsid w:val="007E3CCB"/>
    <w:rsid w:val="00803F36"/>
    <w:rsid w:val="00836487"/>
    <w:rsid w:val="00837415"/>
    <w:rsid w:val="00845193"/>
    <w:rsid w:val="00845873"/>
    <w:rsid w:val="00850A3A"/>
    <w:rsid w:val="009325E4"/>
    <w:rsid w:val="00A87AF2"/>
    <w:rsid w:val="00A95945"/>
    <w:rsid w:val="00AE6146"/>
    <w:rsid w:val="00B139CF"/>
    <w:rsid w:val="00B25185"/>
    <w:rsid w:val="00B53420"/>
    <w:rsid w:val="00B74BCB"/>
    <w:rsid w:val="00B8782F"/>
    <w:rsid w:val="00BC1BB8"/>
    <w:rsid w:val="00C03037"/>
    <w:rsid w:val="00C11FA6"/>
    <w:rsid w:val="00C669C4"/>
    <w:rsid w:val="00C71788"/>
    <w:rsid w:val="00D079AA"/>
    <w:rsid w:val="00D805A4"/>
    <w:rsid w:val="00DA4763"/>
    <w:rsid w:val="00DA4E2E"/>
    <w:rsid w:val="00DD7BB5"/>
    <w:rsid w:val="00EA0045"/>
    <w:rsid w:val="00EA5180"/>
    <w:rsid w:val="00ED70B1"/>
    <w:rsid w:val="1B5769C1"/>
    <w:rsid w:val="448C3BF2"/>
    <w:rsid w:val="5D1020A8"/>
    <w:rsid w:val="62A73E8F"/>
    <w:rsid w:val="76EC685B"/>
    <w:rsid w:val="7DF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128F0"/>
  <w15:docId w15:val="{0D2866D9-4335-43B6-A604-7A977BB4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qFormat="1"/>
    <w:lsdException w:name="heading 3" w:qFormat="1"/>
    <w:lsdException w:name="heading 4" w:locked="1" w:semiHidden="1" w:uiPriority="9" w:unhideWhenUsed="1" w:qFormat="1"/>
    <w:lsdException w:name="heading 5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qFormat="1"/>
    <w:lsdException w:name="header" w:qFormat="1"/>
    <w:lsdException w:name="footer" w:qFormat="1"/>
    <w:lsdException w:name="index heading" w:semiHidden="1" w:uiPriority="0" w:unhideWhenUsed="1"/>
    <w:lsdException w:name="caption" w:locked="1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qFormat="1"/>
    <w:lsdException w:name="line number" w:semiHidden="1" w:uiPriority="0" w:unhideWhenUsed="1"/>
    <w:lsdException w:name="page number" w:qFormat="1"/>
    <w:lsdException w:name="endnote reference" w:semiHidden="1" w:uiPriority="0" w:unhideWhenUsed="1"/>
    <w:lsdException w:name="endnote text" w:semiHidden="1" w:uiPriority="0" w:unhideWhenUsed="1"/>
    <w:lsdException w:name="table of authorities" w:uiPriority="0"/>
    <w:lsdException w:name="macro" w:semiHidden="1" w:uiPriority="0" w:unhideWhenUsed="1"/>
    <w:lsdException w:name="toa heading" w:semiHidden="1" w:uiPriority="0" w:unhideWhenUsed="1"/>
    <w:lsdException w:name="List" w:uiPriority="0"/>
    <w:lsdException w:name="List Bullet" w:uiPriority="0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semiHidden="1" w:uiPriority="0" w:unhideWhenUsed="1"/>
    <w:lsdException w:name="Subtitle" w:locked="1" w:uiPriority="11" w:qFormat="1"/>
    <w:lsdException w:name="Salutation" w:semiHidden="1" w:uiPriority="0" w:unhideWhenUsed="1"/>
    <w:lsdException w:name="Date" w:qFormat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FollowedHyperlink" w:semiHidden="1" w:qFormat="1"/>
    <w:lsdException w:name="Strong" w:locked="1" w:uiPriority="22" w:qFormat="1"/>
    <w:lsdException w:name="Emphasis" w:locked="1" w:uiPriority="20" w:qFormat="1"/>
    <w:lsdException w:name="Document Map" w:semiHidden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qFormat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0"/>
    <w:link w:val="10"/>
    <w:uiPriority w:val="99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pPr>
      <w:keepNext/>
      <w:spacing w:before="100" w:after="100"/>
      <w:ind w:right="899"/>
      <w:jc w:val="center"/>
      <w:outlineLvl w:val="4"/>
    </w:pPr>
    <w:rPr>
      <w:rFonts w:eastAsia="楷体_GB2312"/>
      <w:b/>
      <w:bCs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rPr>
      <w:rFonts w:ascii="Tahoma" w:hAnsi="Tahoma"/>
      <w:kern w:val="0"/>
      <w:sz w:val="16"/>
      <w:szCs w:val="16"/>
    </w:rPr>
  </w:style>
  <w:style w:type="paragraph" w:styleId="a6">
    <w:name w:val="annotation text"/>
    <w:basedOn w:val="a0"/>
    <w:link w:val="a7"/>
    <w:uiPriority w:val="99"/>
    <w:semiHidden/>
    <w:qFormat/>
    <w:pPr>
      <w:jc w:val="left"/>
    </w:pPr>
    <w:rPr>
      <w:kern w:val="0"/>
      <w:sz w:val="24"/>
      <w:szCs w:val="24"/>
    </w:rPr>
  </w:style>
  <w:style w:type="paragraph" w:styleId="a8">
    <w:name w:val="Plain Text"/>
    <w:basedOn w:val="a0"/>
    <w:link w:val="a9"/>
    <w:uiPriority w:val="99"/>
    <w:rPr>
      <w:rFonts w:ascii="宋体" w:hAnsi="Courier New"/>
      <w:kern w:val="0"/>
      <w:sz w:val="20"/>
      <w:szCs w:val="20"/>
    </w:rPr>
  </w:style>
  <w:style w:type="paragraph" w:styleId="aa">
    <w:name w:val="Date"/>
    <w:basedOn w:val="a0"/>
    <w:next w:val="a0"/>
    <w:link w:val="ab"/>
    <w:uiPriority w:val="99"/>
    <w:qFormat/>
    <w:rPr>
      <w:kern w:val="0"/>
      <w:sz w:val="20"/>
      <w:szCs w:val="20"/>
    </w:rPr>
  </w:style>
  <w:style w:type="paragraph" w:styleId="ac">
    <w:name w:val="Balloon Text"/>
    <w:basedOn w:val="a0"/>
    <w:link w:val="ad"/>
    <w:uiPriority w:val="99"/>
    <w:semiHidden/>
    <w:qFormat/>
    <w:rPr>
      <w:kern w:val="0"/>
      <w:sz w:val="16"/>
      <w:szCs w:val="16"/>
    </w:rPr>
  </w:style>
  <w:style w:type="paragraph" w:styleId="ae">
    <w:name w:val="footer"/>
    <w:basedOn w:val="a0"/>
    <w:link w:val="af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0">
    <w:name w:val="header"/>
    <w:basedOn w:val="a0"/>
    <w:link w:val="af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0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Calibri"/>
      <w:kern w:val="0"/>
      <w:sz w:val="24"/>
      <w:szCs w:val="24"/>
    </w:rPr>
  </w:style>
  <w:style w:type="paragraph" w:styleId="af2">
    <w:name w:val="Normal (Web)"/>
    <w:basedOn w:val="a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annotation subject"/>
    <w:basedOn w:val="a6"/>
    <w:next w:val="a6"/>
    <w:link w:val="af4"/>
    <w:uiPriority w:val="99"/>
    <w:semiHidden/>
    <w:qFormat/>
    <w:rPr>
      <w:b/>
      <w:bCs/>
    </w:rPr>
  </w:style>
  <w:style w:type="character" w:styleId="af5">
    <w:name w:val="page number"/>
    <w:basedOn w:val="a1"/>
    <w:uiPriority w:val="99"/>
    <w:qFormat/>
  </w:style>
  <w:style w:type="character" w:styleId="af6">
    <w:name w:val="FollowedHyperlink"/>
    <w:uiPriority w:val="99"/>
    <w:semiHidden/>
    <w:qFormat/>
    <w:rPr>
      <w:color w:val="800080"/>
      <w:u w:val="single"/>
    </w:rPr>
  </w:style>
  <w:style w:type="character" w:styleId="af7">
    <w:name w:val="Hyperlink"/>
    <w:uiPriority w:val="99"/>
    <w:rPr>
      <w:color w:val="0000FF"/>
      <w:u w:val="single"/>
    </w:rPr>
  </w:style>
  <w:style w:type="character" w:styleId="af8">
    <w:name w:val="annotation reference"/>
    <w:uiPriority w:val="99"/>
    <w:semiHidden/>
    <w:qFormat/>
    <w:rPr>
      <w:sz w:val="21"/>
      <w:szCs w:val="21"/>
    </w:rPr>
  </w:style>
  <w:style w:type="paragraph" w:customStyle="1" w:styleId="af9">
    <w:name w:val="字段内容"/>
    <w:basedOn w:val="a0"/>
    <w:uiPriority w:val="99"/>
    <w:qFormat/>
    <w:pPr>
      <w:widowControl/>
      <w:spacing w:before="60" w:after="60"/>
      <w:jc w:val="left"/>
    </w:pPr>
    <w:rPr>
      <w:rFonts w:ascii="Arial" w:hAnsi="Arial" w:cs="Arial"/>
      <w:kern w:val="0"/>
      <w:sz w:val="19"/>
      <w:szCs w:val="19"/>
    </w:rPr>
  </w:style>
  <w:style w:type="paragraph" w:customStyle="1" w:styleId="afa">
    <w:name w:val="字段标签"/>
    <w:basedOn w:val="a0"/>
    <w:uiPriority w:val="99"/>
    <w:qFormat/>
    <w:pPr>
      <w:widowControl/>
      <w:spacing w:before="60" w:after="60"/>
      <w:jc w:val="left"/>
    </w:pPr>
    <w:rPr>
      <w:rFonts w:ascii="Arial" w:eastAsia="黑体" w:hAnsi="Arial" w:cs="Arial"/>
      <w:kern w:val="0"/>
      <w:sz w:val="19"/>
      <w:szCs w:val="19"/>
    </w:rPr>
  </w:style>
  <w:style w:type="paragraph" w:customStyle="1" w:styleId="afb">
    <w:name w:val="字段会议信息"/>
    <w:basedOn w:val="af9"/>
    <w:uiPriority w:val="99"/>
    <w:qFormat/>
    <w:pPr>
      <w:spacing w:before="0" w:after="0"/>
      <w:ind w:left="990"/>
      <w:jc w:val="right"/>
    </w:pPr>
    <w:rPr>
      <w:rFonts w:eastAsia="黑体"/>
    </w:rPr>
  </w:style>
  <w:style w:type="paragraph" w:customStyle="1" w:styleId="a">
    <w:name w:val="待办事项"/>
    <w:basedOn w:val="a0"/>
    <w:uiPriority w:val="99"/>
    <w:qFormat/>
    <w:pPr>
      <w:widowControl/>
      <w:numPr>
        <w:numId w:val="1"/>
      </w:numPr>
      <w:tabs>
        <w:tab w:val="left" w:pos="5040"/>
      </w:tabs>
      <w:spacing w:before="60" w:after="60"/>
      <w:jc w:val="left"/>
    </w:pPr>
    <w:rPr>
      <w:rFonts w:ascii="Arial" w:hAnsi="Arial" w:cs="Arial"/>
      <w:kern w:val="0"/>
      <w:sz w:val="19"/>
      <w:szCs w:val="19"/>
    </w:rPr>
  </w:style>
  <w:style w:type="paragraph" w:customStyle="1" w:styleId="p0">
    <w:name w:val="p0"/>
    <w:basedOn w:val="a0"/>
    <w:qFormat/>
    <w:pPr>
      <w:widowControl/>
      <w:spacing w:before="200" w:after="200" w:line="273" w:lineRule="auto"/>
      <w:jc w:val="left"/>
    </w:pPr>
    <w:rPr>
      <w:rFonts w:ascii="MS Mincho" w:eastAsia="MS Mincho" w:hAnsi="MS Mincho" w:cs="宋体"/>
      <w:kern w:val="0"/>
      <w:sz w:val="22"/>
      <w:szCs w:val="22"/>
    </w:rPr>
  </w:style>
  <w:style w:type="paragraph" w:customStyle="1" w:styleId="11">
    <w:name w:val="列出段落1"/>
    <w:basedOn w:val="a0"/>
    <w:qFormat/>
    <w:pPr>
      <w:ind w:firstLineChars="200" w:firstLine="420"/>
    </w:pPr>
    <w:rPr>
      <w:sz w:val="28"/>
      <w:szCs w:val="20"/>
    </w:rPr>
  </w:style>
  <w:style w:type="character" w:customStyle="1" w:styleId="10">
    <w:name w:val="标题 1 字符"/>
    <w:link w:val="1"/>
    <w:uiPriority w:val="99"/>
    <w:qFormat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link w:val="3"/>
    <w:uiPriority w:val="9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50">
    <w:name w:val="标题 5 字符"/>
    <w:link w:val="5"/>
    <w:uiPriority w:val="99"/>
    <w:rPr>
      <w:rFonts w:ascii="Times New Roman" w:eastAsia="楷体_GB2312" w:hAnsi="Times New Roman" w:cs="Times New Roman"/>
      <w:b/>
      <w:bCs/>
      <w:sz w:val="20"/>
      <w:szCs w:val="20"/>
    </w:rPr>
  </w:style>
  <w:style w:type="character" w:customStyle="1" w:styleId="a7">
    <w:name w:val="批注文字 字符"/>
    <w:link w:val="a6"/>
    <w:uiPriority w:val="99"/>
    <w:rPr>
      <w:rFonts w:ascii="Times New Roman" w:eastAsia="宋体" w:hAnsi="Times New Roman" w:cs="Times New Roman"/>
      <w:sz w:val="24"/>
      <w:szCs w:val="24"/>
    </w:rPr>
  </w:style>
  <w:style w:type="character" w:customStyle="1" w:styleId="af4">
    <w:name w:val="批注主题 字符"/>
    <w:link w:val="af3"/>
    <w:uiPriority w:val="9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a5">
    <w:name w:val="文档结构图 字符"/>
    <w:link w:val="a4"/>
    <w:uiPriority w:val="99"/>
    <w:qFormat/>
    <w:rPr>
      <w:rFonts w:ascii="Tahoma" w:eastAsia="宋体" w:hAnsi="Tahoma" w:cs="Tahoma"/>
      <w:sz w:val="16"/>
      <w:szCs w:val="16"/>
    </w:rPr>
  </w:style>
  <w:style w:type="character" w:customStyle="1" w:styleId="a9">
    <w:name w:val="纯文本 字符"/>
    <w:link w:val="a8"/>
    <w:uiPriority w:val="99"/>
    <w:qFormat/>
    <w:rPr>
      <w:rFonts w:ascii="宋体" w:eastAsia="宋体" w:hAnsi="Courier New" w:cs="宋体"/>
      <w:sz w:val="20"/>
      <w:szCs w:val="20"/>
    </w:rPr>
  </w:style>
  <w:style w:type="character" w:customStyle="1" w:styleId="ab">
    <w:name w:val="日期 字符"/>
    <w:link w:val="aa"/>
    <w:uiPriority w:val="99"/>
    <w:rPr>
      <w:rFonts w:ascii="Times New Roman" w:eastAsia="宋体" w:hAnsi="Times New Roman" w:cs="Times New Roman"/>
      <w:sz w:val="20"/>
      <w:szCs w:val="20"/>
    </w:rPr>
  </w:style>
  <w:style w:type="character" w:customStyle="1" w:styleId="ad">
    <w:name w:val="批注框文本 字符"/>
    <w:link w:val="ac"/>
    <w:uiPriority w:val="99"/>
    <w:rPr>
      <w:rFonts w:ascii="Times New Roman" w:eastAsia="宋体" w:hAnsi="Times New Roman" w:cs="Times New Roman"/>
      <w:sz w:val="16"/>
      <w:szCs w:val="16"/>
    </w:rPr>
  </w:style>
  <w:style w:type="character" w:customStyle="1" w:styleId="af">
    <w:name w:val="页脚 字符"/>
    <w:link w:val="ae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页眉 字符"/>
    <w:link w:val="af0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HTML0">
    <w:name w:val="HTML 预设格式 字符"/>
    <w:link w:val="HTML"/>
    <w:uiPriority w:val="99"/>
    <w:rPr>
      <w:rFonts w:ascii="宋体" w:eastAsia="宋体" w:cs="宋体"/>
      <w:sz w:val="24"/>
      <w:szCs w:val="24"/>
    </w:rPr>
  </w:style>
  <w:style w:type="paragraph" w:styleId="afc">
    <w:name w:val="List Paragraph"/>
    <w:basedOn w:val="a0"/>
    <w:uiPriority w:val="99"/>
    <w:rsid w:val="007E3CCB"/>
    <w:pPr>
      <w:ind w:firstLineChars="200" w:firstLine="420"/>
    </w:pPr>
  </w:style>
  <w:style w:type="character" w:styleId="afd">
    <w:name w:val="Unresolved Mention"/>
    <w:basedOn w:val="a1"/>
    <w:uiPriority w:val="99"/>
    <w:semiHidden/>
    <w:unhideWhenUsed/>
    <w:rsid w:val="00365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184</Words>
  <Characters>1055</Characters>
  <Application>Microsoft Office Word</Application>
  <DocSecurity>0</DocSecurity>
  <Lines>8</Lines>
  <Paragraphs>2</Paragraphs>
  <ScaleCrop>false</ScaleCrop>
  <Company>sdsc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质 量 记 录</dc:title>
  <dc:creator>zengyh</dc:creator>
  <cp:lastModifiedBy>steel</cp:lastModifiedBy>
  <cp:revision>20</cp:revision>
  <cp:lastPrinted>2020-10-06T08:34:00Z</cp:lastPrinted>
  <dcterms:created xsi:type="dcterms:W3CDTF">2020-11-17T07:09:00Z</dcterms:created>
  <dcterms:modified xsi:type="dcterms:W3CDTF">2021-09-07T08:44:00Z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